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6B" w:rsidRPr="003E140D" w:rsidRDefault="003E140D" w:rsidP="003E140D">
      <w:pPr>
        <w:jc w:val="center"/>
        <w:rPr>
          <w:rFonts w:ascii="Helvetica" w:hAnsi="Helvetica" w:cs="Helvetica"/>
          <w:b/>
          <w:color w:val="000000"/>
          <w:sz w:val="21"/>
          <w:szCs w:val="21"/>
          <w:u w:val="single"/>
        </w:rPr>
      </w:pPr>
      <w:r w:rsidRPr="003E140D">
        <w:rPr>
          <w:rFonts w:ascii="Helvetica" w:hAnsi="Helvetica" w:cs="Helvetica"/>
          <w:b/>
          <w:color w:val="000000"/>
          <w:sz w:val="21"/>
          <w:szCs w:val="21"/>
          <w:u w:val="single"/>
        </w:rPr>
        <w:t xml:space="preserve">ΣΧΟΛΕΙΟ:  </w:t>
      </w:r>
      <w:r w:rsidR="005C4ECB" w:rsidRPr="005C4ECB">
        <w:rPr>
          <w:rFonts w:ascii="Helvetica" w:hAnsi="Helvetica" w:cs="Helvetica"/>
          <w:b/>
          <w:color w:val="000000"/>
          <w:sz w:val="21"/>
          <w:szCs w:val="21"/>
          <w:u w:val="single"/>
        </w:rPr>
        <w:t>13</w:t>
      </w:r>
      <w:r w:rsidRPr="003E140D">
        <w:rPr>
          <w:rFonts w:ascii="Helvetica" w:hAnsi="Helvetica" w:cs="Helvetica"/>
          <w:b/>
          <w:color w:val="000000"/>
          <w:sz w:val="21"/>
          <w:szCs w:val="21"/>
          <w:u w:val="single"/>
          <w:vertAlign w:val="superscript"/>
        </w:rPr>
        <w:t>ο</w:t>
      </w:r>
      <w:r w:rsidRPr="003E140D">
        <w:rPr>
          <w:rFonts w:ascii="Helvetica" w:hAnsi="Helvetica" w:cs="Helvetica"/>
          <w:b/>
          <w:color w:val="000000"/>
          <w:sz w:val="21"/>
          <w:szCs w:val="21"/>
          <w:u w:val="single"/>
        </w:rPr>
        <w:t xml:space="preserve"> </w:t>
      </w:r>
      <w:r w:rsidR="005C4ECB" w:rsidRPr="005C4ECB">
        <w:rPr>
          <w:rFonts w:ascii="Helvetica" w:hAnsi="Helvetica" w:cs="Helvetica"/>
          <w:b/>
          <w:color w:val="000000"/>
          <w:sz w:val="21"/>
          <w:szCs w:val="21"/>
          <w:u w:val="single"/>
        </w:rPr>
        <w:t>Γενικ</w:t>
      </w:r>
      <w:r w:rsidR="005C4ECB">
        <w:rPr>
          <w:rFonts w:ascii="Helvetica" w:hAnsi="Helvetica" w:cs="Helvetica"/>
          <w:b/>
          <w:color w:val="000000"/>
          <w:sz w:val="21"/>
          <w:szCs w:val="21"/>
          <w:u w:val="single"/>
        </w:rPr>
        <w:t xml:space="preserve">ό Λύκειο </w:t>
      </w:r>
      <w:r w:rsidRPr="003E140D">
        <w:rPr>
          <w:rFonts w:ascii="Helvetica" w:hAnsi="Helvetica" w:cs="Helvetica"/>
          <w:b/>
          <w:color w:val="000000"/>
          <w:sz w:val="21"/>
          <w:szCs w:val="21"/>
          <w:u w:val="single"/>
        </w:rPr>
        <w:t>Λάρισας</w:t>
      </w:r>
    </w:p>
    <w:p w:rsidR="003E140D" w:rsidRDefault="003E140D" w:rsidP="003E140D">
      <w:pPr>
        <w:jc w:val="center"/>
        <w:rPr>
          <w:rStyle w:val="a3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ΦΥΛΛΟ ΑΞΙΟΛΟΓΗΣΗΣ ΤΟΥΡΙΣΤΙΚΟΥ ΓΡΑΦΕΙΟΥ</w:t>
      </w:r>
    </w:p>
    <w:tbl>
      <w:tblPr>
        <w:tblW w:w="10335" w:type="dxa"/>
        <w:tblInd w:w="-1000" w:type="dxa"/>
        <w:tblBorders>
          <w:top w:val="single" w:sz="6" w:space="0" w:color="EBEBEB"/>
          <w:left w:val="single" w:sz="6" w:space="0" w:color="EBEBEB"/>
        </w:tblBorders>
        <w:tblCellMar>
          <w:left w:w="0" w:type="dxa"/>
          <w:right w:w="0" w:type="dxa"/>
        </w:tblCellMar>
        <w:tblLook w:val="04A0"/>
      </w:tblPr>
      <w:tblGrid>
        <w:gridCol w:w="3800"/>
        <w:gridCol w:w="6535"/>
      </w:tblGrid>
      <w:tr w:rsidR="003E140D" w:rsidRPr="003E140D" w:rsidTr="003E140D">
        <w:tc>
          <w:tcPr>
            <w:tcW w:w="1033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inherit" w:eastAsia="Times New Roman" w:hAnsi="inherit" w:cs="Helvetica"/>
                <w:b/>
                <w:bCs/>
                <w:color w:val="000000"/>
                <w:sz w:val="21"/>
                <w:lang w:eastAsia="el-GR"/>
              </w:rPr>
              <w:t>Α. ΣΤΟΙΧΕΙΑ ΜΕΤΑΚΙΝΗΣΗΣ</w:t>
            </w:r>
          </w:p>
        </w:tc>
      </w:tr>
      <w:tr w:rsidR="003E140D" w:rsidRPr="003E140D" w:rsidTr="003E140D">
        <w:tc>
          <w:tcPr>
            <w:tcW w:w="38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ΗΜ/ΝΙΑ ΑΝΑΧΩΡΗΣΗΣ: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5C4ECB" w:rsidP="005C4EC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1</w:t>
            </w:r>
            <w:r w:rsid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1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-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4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-201</w:t>
            </w:r>
            <w:r w:rsid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9</w:t>
            </w:r>
          </w:p>
        </w:tc>
      </w:tr>
      <w:tr w:rsidR="003E140D" w:rsidRPr="003E140D" w:rsidTr="003E140D">
        <w:tc>
          <w:tcPr>
            <w:tcW w:w="38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ΗΜ/ΝΙΑ ΕΠΙΣΤΡΟΦΗΣ: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5C4ECB" w:rsidP="005C4EC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14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-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4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-201</w:t>
            </w:r>
            <w:r w:rsid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9</w:t>
            </w:r>
          </w:p>
        </w:tc>
      </w:tr>
      <w:tr w:rsidR="003E140D" w:rsidRPr="003E140D" w:rsidTr="003E140D">
        <w:tc>
          <w:tcPr>
            <w:tcW w:w="38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ΤΟΠΟΣ ΠΡΟΟΡΙΣΜΟΥ: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5C4ECB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Κέρκυρα</w:t>
            </w:r>
          </w:p>
        </w:tc>
      </w:tr>
      <w:tr w:rsidR="003E140D" w:rsidRPr="003E140D" w:rsidTr="003E140D">
        <w:tc>
          <w:tcPr>
            <w:tcW w:w="38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ΑΠΟΦΑΣΗ ΕΓΚΡΙΣΗΣ ΣΥΛΛΟΓΟΥ: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8C744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8C744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42/6-2-2019</w:t>
            </w:r>
          </w:p>
        </w:tc>
      </w:tr>
      <w:tr w:rsidR="003E140D" w:rsidRPr="003E140D" w:rsidTr="003E140D">
        <w:tc>
          <w:tcPr>
            <w:tcW w:w="38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C21DD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ΑΠΟΦΑΣΗ ΕΓΚΡΙΣΗΣ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266FF8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266FF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4003/27-2-2019</w:t>
            </w:r>
          </w:p>
        </w:tc>
      </w:tr>
      <w:tr w:rsidR="003E140D" w:rsidRPr="003E140D" w:rsidTr="003E140D">
        <w:tc>
          <w:tcPr>
            <w:tcW w:w="38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ΤΟΥΡΙΣΤΙΚΟ ΓΡΑΦΕΙΟ: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266FF8" w:rsidP="00266FF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>CHRISTONI</w:t>
            </w:r>
            <w:r w:rsid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 xml:space="preserve"> TR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>AVEL ΛΑΡΙΣΑ</w:t>
            </w:r>
          </w:p>
        </w:tc>
      </w:tr>
      <w:tr w:rsidR="003E140D" w:rsidRPr="003E140D" w:rsidTr="003E140D">
        <w:tc>
          <w:tcPr>
            <w:tcW w:w="38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ΞΕΝΟΔΟΧΕΙΟ: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:rsidR="003E140D" w:rsidRPr="003E140D" w:rsidRDefault="00266FF8" w:rsidP="00266FF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 xml:space="preserve">ARION 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 xml:space="preserve"> HOTEL 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>3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* (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>ΚΕΡΚΥΡΑ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)</w:t>
            </w:r>
          </w:p>
        </w:tc>
      </w:tr>
    </w:tbl>
    <w:p w:rsidR="003E140D" w:rsidRDefault="003E140D" w:rsidP="003E140D"/>
    <w:tbl>
      <w:tblPr>
        <w:tblW w:w="10335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81"/>
        <w:gridCol w:w="641"/>
        <w:gridCol w:w="641"/>
        <w:gridCol w:w="641"/>
        <w:gridCol w:w="641"/>
        <w:gridCol w:w="590"/>
      </w:tblGrid>
      <w:tr w:rsidR="003E140D" w:rsidRPr="003E140D" w:rsidTr="00927912">
        <w:tc>
          <w:tcPr>
            <w:tcW w:w="10335" w:type="dxa"/>
            <w:gridSpan w:val="6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inherit" w:eastAsia="Times New Roman" w:hAnsi="inherit" w:cs="Helvetica"/>
                <w:b/>
                <w:bCs/>
                <w:color w:val="000000"/>
                <w:sz w:val="21"/>
                <w:lang w:eastAsia="el-GR"/>
              </w:rPr>
              <w:t>Β.  ΣΥΝΕΠΕΙΑ ΥΠΗΡΕΣΙΩΝ ΣΕ ΣΧΕΣΗ ΜΕ ΤΗΝ ΠΡΟΣΦΟΡΑ   </w:t>
            </w:r>
            <w:r w:rsidRPr="003E140D">
              <w:rPr>
                <w:rFonts w:ascii="inherit" w:eastAsia="Times New Roman" w:hAnsi="inherit" w:cs="Helvetica"/>
                <w:i/>
                <w:iCs/>
                <w:color w:val="000000"/>
                <w:sz w:val="21"/>
                <w:lang w:eastAsia="el-GR"/>
              </w:rPr>
              <w:t>(1=</w:t>
            </w:r>
            <w:r w:rsidRPr="00141E81">
              <w:rPr>
                <w:rFonts w:ascii="inherit" w:eastAsia="Times New Roman" w:hAnsi="inherit" w:cs="Helvetica"/>
                <w:b/>
                <w:i/>
                <w:iCs/>
                <w:color w:val="000000"/>
                <w:sz w:val="21"/>
                <w:lang w:eastAsia="el-GR"/>
              </w:rPr>
              <w:t>ΚΑΚΙΣΤΗ</w:t>
            </w:r>
            <w:r w:rsidRPr="003E140D">
              <w:rPr>
                <w:rFonts w:ascii="inherit" w:eastAsia="Times New Roman" w:hAnsi="inherit" w:cs="Helvetica"/>
                <w:i/>
                <w:iCs/>
                <w:color w:val="000000"/>
                <w:sz w:val="21"/>
                <w:lang w:eastAsia="el-GR"/>
              </w:rPr>
              <w:t>, 5=</w:t>
            </w:r>
            <w:r w:rsidRPr="00141E81">
              <w:rPr>
                <w:rFonts w:ascii="inherit" w:eastAsia="Times New Roman" w:hAnsi="inherit" w:cs="Helvetica"/>
                <w:b/>
                <w:i/>
                <w:iCs/>
                <w:color w:val="000000"/>
                <w:sz w:val="21"/>
                <w:lang w:eastAsia="el-GR"/>
              </w:rPr>
              <w:t>ΑΡΙΣΤΗ</w:t>
            </w:r>
            <w:r w:rsidRPr="003E140D">
              <w:rPr>
                <w:rFonts w:ascii="inherit" w:eastAsia="Times New Roman" w:hAnsi="inherit" w:cs="Helvetica"/>
                <w:i/>
                <w:iCs/>
                <w:color w:val="000000"/>
                <w:sz w:val="21"/>
                <w:lang w:eastAsia="el-GR"/>
              </w:rPr>
              <w:t>)</w:t>
            </w:r>
          </w:p>
        </w:tc>
      </w:tr>
      <w:tr w:rsidR="003E140D" w:rsidRPr="00975B39" w:rsidTr="00927912">
        <w:tc>
          <w:tcPr>
            <w:tcW w:w="7181" w:type="dxa"/>
            <w:vAlign w:val="bottom"/>
            <w:hideMark/>
          </w:tcPr>
          <w:p w:rsidR="003E140D" w:rsidRPr="00975B39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975B39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41" w:type="dxa"/>
            <w:vAlign w:val="bottom"/>
            <w:hideMark/>
          </w:tcPr>
          <w:p w:rsidR="003E140D" w:rsidRPr="00975B39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41" w:type="dxa"/>
            <w:vAlign w:val="bottom"/>
            <w:hideMark/>
          </w:tcPr>
          <w:p w:rsidR="003E140D" w:rsidRPr="00975B39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41" w:type="dxa"/>
            <w:vAlign w:val="bottom"/>
            <w:hideMark/>
          </w:tcPr>
          <w:p w:rsidR="003E140D" w:rsidRPr="00975B39" w:rsidRDefault="00EA7686" w:rsidP="003E140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 </w:t>
            </w:r>
            <w:r w:rsidR="003E140D"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90" w:type="dxa"/>
            <w:vAlign w:val="bottom"/>
            <w:hideMark/>
          </w:tcPr>
          <w:p w:rsidR="003E140D" w:rsidRPr="00975B39" w:rsidRDefault="00EA7686" w:rsidP="003E140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 </w:t>
            </w:r>
            <w:r w:rsidR="003E140D"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ΥΠΟΔΟΜΗ ΞΕΝΟΔΟΧΕΙΟΥ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141E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ΠΑΡΕΧΟΜΕΝΕΣ ΞΕΝΟΔΟΧΕΙΑΚΕΣ ΥΠΗΡΕΣΙΕΣ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141E8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92791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ΠΑΡΕΧΟΜΕΝΗ ΔΙΑΤΡΟΦΗ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141E8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EB16E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ΑΡΙΘΜΟΣ – ΑΝΑΛΟΓΙΑ  ΔΩΜΑΤΙΩΝ / ΚΛΙΝΩΝ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141E8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141E8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ΠΟΙΟΤΗΤΑ ΛΕΩΦΟΡΕΙΟΥ (ΠΑΛΑΙΟΤΗΤΑ, ΚΛΙΜΑΤΙΣΜΟΣ ΚΛΠ)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92791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ΠΡΟΫΠΟΘΕΣΕΙΣ ΑΣΦΑΛΕΙΑΣ ΛΕΩΦΟΡΕΙΟΥ (ΖΩΝΕΣ, ΚΤΕΟ ΚΛΠ)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ΠΡΟΓΡΑΜΜΑΤΙΣΜΕΝΕΣ ΞΕΝΑΓΗΣΕΙΣ &amp;  ΠΕΡΙΗΓΗΣΕΙΣ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ΕΠΙΠΛΕΟΝ ΕΞΥΠΗΡΕΤΗΣΗ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c>
          <w:tcPr>
            <w:tcW w:w="10335" w:type="dxa"/>
            <w:gridSpan w:val="6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ΣΥΜΠΕΡΙΦΟΡΑ ΟΔΗΓΟΥ:</w:t>
            </w:r>
          </w:p>
        </w:tc>
      </w:tr>
      <w:tr w:rsidR="00EA7686" w:rsidRPr="00975B39" w:rsidTr="00435A1D">
        <w:tc>
          <w:tcPr>
            <w:tcW w:w="7181" w:type="dxa"/>
            <w:vAlign w:val="bottom"/>
            <w:hideMark/>
          </w:tcPr>
          <w:p w:rsidR="00EA7686" w:rsidRPr="00975B39" w:rsidRDefault="00EA7686" w:rsidP="00435A1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EA7686" w:rsidRPr="00975B39" w:rsidRDefault="00EA7686" w:rsidP="00435A1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 </w:t>
            </w: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41" w:type="dxa"/>
            <w:vAlign w:val="bottom"/>
            <w:hideMark/>
          </w:tcPr>
          <w:p w:rsidR="00EA7686" w:rsidRPr="00975B39" w:rsidRDefault="00EA7686" w:rsidP="00435A1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 </w:t>
            </w: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41" w:type="dxa"/>
            <w:vAlign w:val="bottom"/>
            <w:hideMark/>
          </w:tcPr>
          <w:p w:rsidR="00EA7686" w:rsidRPr="00975B39" w:rsidRDefault="00EA7686" w:rsidP="00435A1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 </w:t>
            </w: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41" w:type="dxa"/>
            <w:vAlign w:val="bottom"/>
            <w:hideMark/>
          </w:tcPr>
          <w:p w:rsidR="00EA7686" w:rsidRPr="00975B39" w:rsidRDefault="00EA7686" w:rsidP="00435A1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 </w:t>
            </w: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90" w:type="dxa"/>
            <w:vAlign w:val="bottom"/>
            <w:hideMark/>
          </w:tcPr>
          <w:p w:rsidR="00EA7686" w:rsidRPr="00975B39" w:rsidRDefault="00EA7686" w:rsidP="00435A1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</w:pP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 </w:t>
            </w:r>
            <w:r w:rsidRPr="00975B3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   1.  ΕΥΓΕΝΕΙΑ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8F6388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92791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   2.  ΠΡΟΘΥΜΙΑ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5E3976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92791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   3.  ΣΥΝΕΠΕΙΑ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   4.  ΕΜΠΕΙΡΙΑ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8F6388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92791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   5.  ΔΕΚΤΙΚΟΤΗΤΑ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92791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c>
          <w:tcPr>
            <w:tcW w:w="7181" w:type="dxa"/>
            <w:vAlign w:val="bottom"/>
            <w:hideMark/>
          </w:tcPr>
          <w:p w:rsidR="003E140D" w:rsidRPr="003E140D" w:rsidRDefault="003E140D" w:rsidP="00C067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  6. ΤΗΡΗΣΗ Κ.Ο.Κ (ΟΡΙΟ ΤΑΧΥΤΗΤΑΣ, ΠΡΟΣΠΕΡΑΣΕΙΣ, ΦΩΤ. ΣΗΜΑΤΟΔΟΤΕΣ )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41" w:type="dxa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90" w:type="dxa"/>
            <w:vAlign w:val="bottom"/>
            <w:hideMark/>
          </w:tcPr>
          <w:p w:rsidR="003E140D" w:rsidRPr="003E140D" w:rsidRDefault="00927912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</w:t>
            </w:r>
            <w:r w:rsidR="003E140D"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Χ</w:t>
            </w:r>
          </w:p>
        </w:tc>
      </w:tr>
      <w:tr w:rsidR="003E140D" w:rsidRPr="003E140D" w:rsidTr="00927912">
        <w:trPr>
          <w:trHeight w:val="567"/>
        </w:trPr>
        <w:tc>
          <w:tcPr>
            <w:tcW w:w="10335" w:type="dxa"/>
            <w:gridSpan w:val="6"/>
            <w:vAlign w:val="bottom"/>
            <w:hideMark/>
          </w:tcPr>
          <w:p w:rsidR="003E140D" w:rsidRPr="003E140D" w:rsidRDefault="003E140D" w:rsidP="003E140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3E140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 ΑΛΛΑ ΣΧΟΛΙΑ:</w:t>
            </w:r>
          </w:p>
        </w:tc>
      </w:tr>
    </w:tbl>
    <w:p w:rsidR="003E37DA" w:rsidRDefault="003E37DA" w:rsidP="003E37DA">
      <w:pPr>
        <w:spacing w:before="100" w:beforeAutospacing="1" w:after="100" w:afterAutospacing="1" w:line="240" w:lineRule="auto"/>
        <w:ind w:left="-709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Το πρακτορείο μας εξυπηρέτησε άψογα σε θέματα </w:t>
      </w:r>
      <w:r w:rsidR="009C7394" w:rsidRPr="009C7394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που αφορο</w:t>
      </w:r>
      <w:r w:rsidR="009C7394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ύν τον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αριθμό και είδος </w:t>
      </w:r>
      <w:r w:rsidR="009C7394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των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δωματίων μετά από συνεννόηση</w:t>
      </w:r>
      <w:r w:rsidR="00A44A41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, όσο και εισιτήρια πλοίων κατά την μεταφορά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. Ο οδηγός ήταν εξυπηρετικός και φιλικός προς τους μαθητές</w:t>
      </w:r>
      <w:r w:rsidR="009C7394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 και τους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 συνοδούς.</w:t>
      </w:r>
    </w:p>
    <w:p w:rsidR="003E140D" w:rsidRPr="003E140D" w:rsidRDefault="003E37DA" w:rsidP="003E37DA">
      <w:pPr>
        <w:spacing w:before="100" w:beforeAutospacing="1" w:after="100" w:afterAutospacing="1" w:line="240" w:lineRule="auto"/>
        <w:ind w:left="-709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Εκεί που χρήζει βελτίωσης είναι ο </w:t>
      </w:r>
      <w:r w:rsidRPr="003E37DA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el-GR"/>
        </w:rPr>
        <w:t>τελευταίος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 όροφος του ξενοδοχείου </w:t>
      </w:r>
      <w:r w:rsidR="007B3173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ό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που </w:t>
      </w:r>
      <w:r w:rsidR="007B3173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και δια</w:t>
      </w:r>
      <w:r w:rsidR="008809F2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μέναμε και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χρειάζεται ανακαίνιση. Δωμάτια με χαλασμένα πόμολα, χωρίς κλειδί μπάνιου, χωρίς σήτες στα παράθυρα με συνέπεια να είναι γεμάτο έντομα στα δωμάτια, είναι κάποιες ελλείψεις. </w:t>
      </w:r>
      <w:r w:rsidR="00A44A41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Φυσικά οι υπόλοιποι χώροι του ξενοδοχείου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 </w:t>
      </w:r>
      <w:r w:rsidR="008809F2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ήταν καθαροί και ανακαινισμένοι, ρεσεψιόν, εστιατόριο, αίθουσα αναμονής, ανελκυστήρες, διάδρομοι.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   </w:t>
      </w:r>
      <w:r w:rsidR="003E140D" w:rsidRPr="003E140D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 </w:t>
      </w:r>
    </w:p>
    <w:p w:rsidR="00141E81" w:rsidRDefault="00141E81" w:rsidP="003E140D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    </w:t>
      </w:r>
      <w:r w:rsidR="003E140D" w:rsidRPr="003E140D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Ο ΑΡΧΗΓΟΣ                                                                               ΟΙ ΣΥΝΟΔΟΙ</w:t>
      </w:r>
    </w:p>
    <w:p w:rsidR="003E140D" w:rsidRDefault="00141E81" w:rsidP="00141E8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Νίκος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Ξυνόπουλος</w:t>
      </w:r>
      <w:proofErr w:type="spellEnd"/>
      <w:r w:rsidR="003E140D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 w:rsidR="003E140D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 w:rsidR="003E140D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 w:rsidR="003E140D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 w:rsidR="003E140D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 w:rsidR="003E140D"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 Βάϊα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Καραμπάτσα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 xml:space="preserve"> </w:t>
      </w:r>
    </w:p>
    <w:p w:rsidR="003E37DA" w:rsidRPr="003E140D" w:rsidRDefault="003E37DA" w:rsidP="00141E81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ab/>
        <w:t xml:space="preserve">Νίκος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  <w:t>Μπαρδανίκας</w:t>
      </w:r>
      <w:proofErr w:type="spellEnd"/>
    </w:p>
    <w:p w:rsidR="003E140D" w:rsidRDefault="003E140D" w:rsidP="003E140D"/>
    <w:sectPr w:rsidR="003E140D" w:rsidSect="009D1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40D"/>
    <w:rsid w:val="000563A5"/>
    <w:rsid w:val="00141E81"/>
    <w:rsid w:val="001B3C3D"/>
    <w:rsid w:val="001E0CB1"/>
    <w:rsid w:val="00266FF8"/>
    <w:rsid w:val="003E140D"/>
    <w:rsid w:val="003E37DA"/>
    <w:rsid w:val="005B6984"/>
    <w:rsid w:val="005C4ECB"/>
    <w:rsid w:val="005E3976"/>
    <w:rsid w:val="006A5FBF"/>
    <w:rsid w:val="007B3173"/>
    <w:rsid w:val="00827008"/>
    <w:rsid w:val="008809F2"/>
    <w:rsid w:val="008C744D"/>
    <w:rsid w:val="008F6388"/>
    <w:rsid w:val="00912CE5"/>
    <w:rsid w:val="00927912"/>
    <w:rsid w:val="00975B39"/>
    <w:rsid w:val="009A3658"/>
    <w:rsid w:val="009C7394"/>
    <w:rsid w:val="009D1170"/>
    <w:rsid w:val="00A44A41"/>
    <w:rsid w:val="00AC50F2"/>
    <w:rsid w:val="00C067A8"/>
    <w:rsid w:val="00C21DDD"/>
    <w:rsid w:val="00EA7686"/>
    <w:rsid w:val="00EB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40D"/>
    <w:rPr>
      <w:b/>
      <w:bCs/>
    </w:rPr>
  </w:style>
  <w:style w:type="character" w:styleId="a4">
    <w:name w:val="Emphasis"/>
    <w:basedOn w:val="a0"/>
    <w:uiPriority w:val="20"/>
    <w:qFormat/>
    <w:rsid w:val="003E140D"/>
    <w:rPr>
      <w:i/>
      <w:iCs/>
    </w:rPr>
  </w:style>
  <w:style w:type="paragraph" w:styleId="Web">
    <w:name w:val="Normal (Web)"/>
    <w:basedOn w:val="a"/>
    <w:uiPriority w:val="99"/>
    <w:semiHidden/>
    <w:unhideWhenUsed/>
    <w:rsid w:val="003E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3E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8DA8-3397-4F3B-A00A-71E8E7A5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apostolos</cp:lastModifiedBy>
  <cp:revision>17</cp:revision>
  <cp:lastPrinted>2019-03-26T10:42:00Z</cp:lastPrinted>
  <dcterms:created xsi:type="dcterms:W3CDTF">2019-05-05T07:51:00Z</dcterms:created>
  <dcterms:modified xsi:type="dcterms:W3CDTF">2019-05-22T17:17:00Z</dcterms:modified>
</cp:coreProperties>
</file>